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58" w:rsidRDefault="00BC343A" w:rsidP="00BC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</w:t>
      </w:r>
    </w:p>
    <w:p w:rsidR="00BC343A" w:rsidRDefault="00BC343A" w:rsidP="00BC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mimoriadneho zasadnutia obecného zastupiteľstva v Habovke konaného dňa 23.decembra 2013.</w:t>
      </w:r>
    </w:p>
    <w:p w:rsidR="00BC343A" w:rsidRDefault="00BC343A" w:rsidP="00BC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č. 57/2013</w:t>
      </w:r>
    </w:p>
    <w:p w:rsidR="00BC343A" w:rsidRDefault="00BC343A" w:rsidP="00BC3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volí:</w:t>
      </w:r>
    </w:p>
    <w:p w:rsidR="00BC343A" w:rsidRDefault="00BC343A" w:rsidP="00BC3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 Eduard </w:t>
      </w:r>
      <w:proofErr w:type="spellStart"/>
      <w:r>
        <w:rPr>
          <w:sz w:val="24"/>
          <w:szCs w:val="24"/>
        </w:rPr>
        <w:t>Lajčin</w:t>
      </w:r>
      <w:proofErr w:type="spellEnd"/>
      <w:r>
        <w:rPr>
          <w:sz w:val="24"/>
          <w:szCs w:val="24"/>
        </w:rPr>
        <w:t xml:space="preserve"> a Alojz </w:t>
      </w:r>
      <w:proofErr w:type="spellStart"/>
      <w:r>
        <w:rPr>
          <w:sz w:val="24"/>
          <w:szCs w:val="24"/>
        </w:rPr>
        <w:t>Hruboš</w:t>
      </w:r>
      <w:proofErr w:type="spellEnd"/>
    </w:p>
    <w:p w:rsidR="00BC343A" w:rsidRDefault="00BC343A" w:rsidP="00BC3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určuje:</w:t>
      </w:r>
    </w:p>
    <w:p w:rsidR="00BC343A" w:rsidRDefault="00BC343A" w:rsidP="00BC3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Overovateľov zápisnice Jána </w:t>
      </w:r>
      <w:proofErr w:type="spellStart"/>
      <w:r>
        <w:rPr>
          <w:sz w:val="24"/>
          <w:szCs w:val="24"/>
        </w:rPr>
        <w:t>Pilára</w:t>
      </w:r>
      <w:proofErr w:type="spellEnd"/>
      <w:r>
        <w:rPr>
          <w:sz w:val="24"/>
          <w:szCs w:val="24"/>
        </w:rPr>
        <w:t xml:space="preserve"> a Ľubomíra </w:t>
      </w:r>
      <w:proofErr w:type="spellStart"/>
      <w:r>
        <w:rPr>
          <w:sz w:val="24"/>
          <w:szCs w:val="24"/>
        </w:rPr>
        <w:t>Makana</w:t>
      </w:r>
      <w:proofErr w:type="spellEnd"/>
    </w:p>
    <w:p w:rsidR="00BC343A" w:rsidRDefault="00025B47" w:rsidP="00BC3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Zapisovateľa: Petra </w:t>
      </w:r>
      <w:proofErr w:type="spellStart"/>
      <w:r>
        <w:rPr>
          <w:sz w:val="24"/>
          <w:szCs w:val="24"/>
        </w:rPr>
        <w:t>Leginusa</w:t>
      </w:r>
      <w:proofErr w:type="spellEnd"/>
    </w:p>
    <w:p w:rsidR="00BC343A" w:rsidRDefault="00BC343A" w:rsidP="00BC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58/2013</w:t>
      </w:r>
    </w:p>
    <w:p w:rsidR="00BC343A" w:rsidRDefault="00BC343A" w:rsidP="00BC3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schvaľuje:</w:t>
      </w:r>
    </w:p>
    <w:p w:rsidR="00BC343A" w:rsidRDefault="00BC343A" w:rsidP="00BC343A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rokovania mimoriadneho  obecnéh</w:t>
      </w:r>
      <w:r w:rsidR="00025B47">
        <w:rPr>
          <w:sz w:val="24"/>
          <w:szCs w:val="24"/>
        </w:rPr>
        <w:t>o zastupiteľstva</w:t>
      </w:r>
    </w:p>
    <w:p w:rsidR="00BC343A" w:rsidRDefault="00BC343A" w:rsidP="00BC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59/2013</w:t>
      </w:r>
    </w:p>
    <w:p w:rsidR="00BC343A" w:rsidRDefault="00BC343A" w:rsidP="00BC3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schvaľuje:</w:t>
      </w:r>
    </w:p>
    <w:p w:rsidR="00025B47" w:rsidRDefault="00025B47" w:rsidP="00025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schvaľuje dohodu o spôsobe prevzatia záväzku konečných súvislých živičných úprav vozovky po uložení  kanalizácie.</w:t>
      </w:r>
    </w:p>
    <w:p w:rsidR="00025B47" w:rsidRDefault="00025B47" w:rsidP="00025B4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Habovka sa zaväzuje že vykoná konečnú živičnú úpravu vozovky po  uložení kanalizačného zberača </w:t>
      </w:r>
      <w:r w:rsidRPr="006B4EE4">
        <w:rPr>
          <w:sz w:val="24"/>
          <w:szCs w:val="24"/>
        </w:rPr>
        <w:t>a kanalizačných prípojok na ceste III/520019 na celú šírku vozovky alebo zabezpečí jej vykonanie a to všetko na náklady obce v termíne do 12 mesiacov o prevodu časti cesty  v dĺžke 3,147 km, ktorá je zatiaľ vo vlastníctve ŽSK</w:t>
      </w:r>
      <w:r>
        <w:rPr>
          <w:sz w:val="24"/>
          <w:szCs w:val="24"/>
        </w:rPr>
        <w:t>.</w:t>
      </w:r>
    </w:p>
    <w:p w:rsidR="00025B47" w:rsidRDefault="00025B47" w:rsidP="00025B47">
      <w:pPr>
        <w:pStyle w:val="Odsekzoznamu"/>
        <w:spacing w:line="240" w:lineRule="auto"/>
        <w:jc w:val="both"/>
        <w:rPr>
          <w:sz w:val="24"/>
          <w:szCs w:val="24"/>
        </w:rPr>
      </w:pPr>
    </w:p>
    <w:p w:rsidR="00025B47" w:rsidRDefault="00025B47" w:rsidP="00025B4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Požaduje doterajšieho správcu cesty o vykonanie  odbornej kompletnej obhliadky predmetného úseku cesty  a mostných objektov s budúcim vlastníkom a správcom </w:t>
      </w:r>
      <w:r>
        <w:rPr>
          <w:sz w:val="24"/>
          <w:szCs w:val="24"/>
        </w:rPr>
        <w:t xml:space="preserve"> potoka Blatná Lesy SR štátny podnik Námestovo, pred podpisom zmluvy o prevode vlastníctva  medzi ŽSK ako predávajúcim a Obcou Habovka ako kupujúcim.</w:t>
      </w:r>
    </w:p>
    <w:p w:rsidR="00025B47" w:rsidRPr="00025B47" w:rsidRDefault="00025B47" w:rsidP="00025B47">
      <w:pPr>
        <w:pStyle w:val="Odsekzoznamu"/>
        <w:rPr>
          <w:sz w:val="24"/>
          <w:szCs w:val="24"/>
        </w:rPr>
      </w:pPr>
    </w:p>
    <w:p w:rsidR="00025B47" w:rsidRPr="00025B47" w:rsidRDefault="00025B47" w:rsidP="00025B47">
      <w:pPr>
        <w:pStyle w:val="Odsekzoznamu"/>
        <w:rPr>
          <w:sz w:val="24"/>
          <w:szCs w:val="24"/>
        </w:rPr>
      </w:pPr>
    </w:p>
    <w:p w:rsidR="00025B47" w:rsidRDefault="00025B47" w:rsidP="00025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Overovatelia: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Ján </w:t>
      </w:r>
      <w:proofErr w:type="spellStart"/>
      <w:r>
        <w:rPr>
          <w:sz w:val="24"/>
          <w:szCs w:val="24"/>
        </w:rPr>
        <w:t>Pilár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025B47" w:rsidRDefault="00025B47" w:rsidP="00025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Ľubomír </w:t>
      </w:r>
      <w:proofErr w:type="spellStart"/>
      <w:r>
        <w:rPr>
          <w:sz w:val="24"/>
          <w:szCs w:val="24"/>
        </w:rPr>
        <w:t>Makan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DB1C3D" w:rsidRDefault="00DB1C3D" w:rsidP="00025B47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25B47" w:rsidRDefault="00025B47" w:rsidP="00025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Ján </w:t>
      </w:r>
      <w:proofErr w:type="spellStart"/>
      <w:r>
        <w:rPr>
          <w:sz w:val="24"/>
          <w:szCs w:val="24"/>
        </w:rPr>
        <w:t>Taraj</w:t>
      </w:r>
      <w:proofErr w:type="spellEnd"/>
    </w:p>
    <w:p w:rsidR="00025B47" w:rsidRDefault="00025B47" w:rsidP="00025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025B47" w:rsidRDefault="00025B47" w:rsidP="00025B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25B47" w:rsidRPr="00025B47" w:rsidRDefault="00025B47" w:rsidP="00025B47">
      <w:pPr>
        <w:spacing w:line="240" w:lineRule="auto"/>
        <w:jc w:val="both"/>
        <w:rPr>
          <w:sz w:val="24"/>
          <w:szCs w:val="24"/>
        </w:rPr>
      </w:pPr>
    </w:p>
    <w:p w:rsidR="00BC343A" w:rsidRPr="00BC343A" w:rsidRDefault="00BC343A" w:rsidP="00BC343A">
      <w:pPr>
        <w:jc w:val="both"/>
        <w:rPr>
          <w:b/>
          <w:sz w:val="24"/>
          <w:szCs w:val="24"/>
        </w:rPr>
      </w:pPr>
    </w:p>
    <w:sectPr w:rsidR="00BC343A" w:rsidRPr="00B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025"/>
    <w:multiLevelType w:val="hybridMultilevel"/>
    <w:tmpl w:val="53488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3A"/>
    <w:rsid w:val="00025B47"/>
    <w:rsid w:val="00BC343A"/>
    <w:rsid w:val="00DB1C3D"/>
    <w:rsid w:val="00F6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2014-01-03T11:02:00Z</cp:lastPrinted>
  <dcterms:created xsi:type="dcterms:W3CDTF">2014-01-03T10:27:00Z</dcterms:created>
  <dcterms:modified xsi:type="dcterms:W3CDTF">2014-01-03T11:05:00Z</dcterms:modified>
</cp:coreProperties>
</file>